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88" w:rsidRPr="009D7710" w:rsidRDefault="007E7388">
      <w:pPr>
        <w:rPr>
          <w:rFonts w:hint="eastAsia"/>
        </w:rPr>
      </w:pPr>
      <w:r w:rsidRPr="009D7710">
        <w:rPr>
          <w:rFonts w:hint="eastAsia"/>
        </w:rPr>
        <w:t>様式第１号（第９条第１項関係）その３</w:t>
      </w:r>
    </w:p>
    <w:p w:rsidR="007E7388" w:rsidRPr="009D7710" w:rsidRDefault="007E7388">
      <w:pPr>
        <w:rPr>
          <w:rFonts w:hint="eastAsia"/>
        </w:rPr>
      </w:pPr>
      <w:r w:rsidRPr="009D7710">
        <w:rPr>
          <w:rFonts w:hint="eastAsia"/>
          <w:b/>
        </w:rPr>
        <w:t xml:space="preserve">　　　　　　　　　</w:t>
      </w:r>
      <w:r w:rsidRPr="009D7710">
        <w:rPr>
          <w:rFonts w:hint="eastAsia"/>
          <w:b/>
          <w:sz w:val="28"/>
        </w:rPr>
        <w:t xml:space="preserve">　適用施設建築等（変更）事前協議書</w:t>
      </w:r>
      <w:r w:rsidRPr="009D7710">
        <w:rPr>
          <w:rFonts w:hint="eastAsia"/>
        </w:rPr>
        <w:t>（道路用）</w:t>
      </w:r>
    </w:p>
    <w:p w:rsidR="007E7388" w:rsidRPr="009D7710" w:rsidRDefault="007E7388">
      <w:pPr>
        <w:jc w:val="right"/>
        <w:rPr>
          <w:rFonts w:hint="eastAsia"/>
        </w:rPr>
      </w:pPr>
      <w:r w:rsidRPr="009D7710">
        <w:rPr>
          <w:rFonts w:hint="eastAsia"/>
        </w:rPr>
        <w:t>年　　月　　日</w:t>
      </w:r>
    </w:p>
    <w:p w:rsidR="007E7388" w:rsidRPr="009D7710" w:rsidRDefault="007E7388">
      <w:pPr>
        <w:rPr>
          <w:rFonts w:hint="eastAsia"/>
        </w:rPr>
      </w:pPr>
    </w:p>
    <w:p w:rsidR="007E7388" w:rsidRPr="009D7710" w:rsidRDefault="0086324A">
      <w:pPr>
        <w:rPr>
          <w:rFonts w:hint="eastAsia"/>
        </w:rPr>
      </w:pPr>
      <w:r>
        <w:rPr>
          <w:rFonts w:hint="eastAsia"/>
        </w:rPr>
        <w:t xml:space="preserve">三　次　市　長　</w:t>
      </w:r>
      <w:bookmarkStart w:id="0" w:name="_GoBack"/>
      <w:bookmarkEnd w:id="0"/>
      <w:r w:rsidR="007E7388" w:rsidRPr="009D7710">
        <w:rPr>
          <w:rFonts w:hint="eastAsia"/>
        </w:rPr>
        <w:t xml:space="preserve">　様</w:t>
      </w:r>
    </w:p>
    <w:p w:rsidR="007E7388" w:rsidRPr="009D7710" w:rsidRDefault="007E7388">
      <w:pPr>
        <w:rPr>
          <w:rFonts w:hint="eastAsia"/>
        </w:rPr>
      </w:pPr>
      <w:r w:rsidRPr="009D7710">
        <w:rPr>
          <w:rFonts w:hint="eastAsia"/>
        </w:rPr>
        <w:t xml:space="preserve">　　　　　　　　　　　　　　　　　　　　　　　　　協議者　住所</w:t>
      </w:r>
    </w:p>
    <w:p w:rsidR="007E7388" w:rsidRPr="009D7710" w:rsidRDefault="007E7388">
      <w:pPr>
        <w:rPr>
          <w:rFonts w:hint="eastAsia"/>
        </w:rPr>
      </w:pPr>
      <w:r w:rsidRPr="009D7710">
        <w:rPr>
          <w:rFonts w:hint="eastAsia"/>
        </w:rPr>
        <w:t xml:space="preserve">　　　　　　　　　　　　　　　　　　　　　　　　　　　　　氏名　　　　　　　　　　　　　　　　　　　　　</w:t>
      </w:r>
      <w:r w:rsidR="001D13C8">
        <w:rPr>
          <w:rFonts w:hint="eastAsia"/>
        </w:rPr>
        <w:t xml:space="preserve">　</w:t>
      </w:r>
    </w:p>
    <w:p w:rsidR="007E7388" w:rsidRPr="009D7710" w:rsidRDefault="007E7388">
      <w:pPr>
        <w:jc w:val="distribute"/>
        <w:rPr>
          <w:rFonts w:hint="eastAsia"/>
        </w:rPr>
      </w:pPr>
      <w:r w:rsidRPr="009D7710">
        <w:rPr>
          <w:rFonts w:hint="eastAsia"/>
        </w:rPr>
        <w:t xml:space="preserve">　　　　　　　　　　　　　　　　　　　　　　　　　　　　　　　（法人にあっては，名称及び代表者の氏名）</w:t>
      </w:r>
    </w:p>
    <w:p w:rsidR="007E7388" w:rsidRPr="009D7710" w:rsidRDefault="007E7388">
      <w:pPr>
        <w:rPr>
          <w:rFonts w:hint="eastAsia"/>
        </w:rPr>
      </w:pPr>
      <w:r w:rsidRPr="009D7710">
        <w:rPr>
          <w:rFonts w:hint="eastAsia"/>
        </w:rPr>
        <w:t xml:space="preserve">　　　　　　　　　　　　　　　　　　　　　　　　　　　　　電話番号</w:t>
      </w:r>
    </w:p>
    <w:p w:rsidR="007E7388" w:rsidRPr="009D7710" w:rsidRDefault="007E7388">
      <w:pPr>
        <w:rPr>
          <w:rFonts w:hint="eastAsia"/>
        </w:rPr>
      </w:pPr>
    </w:p>
    <w:p w:rsidR="007E7388" w:rsidRPr="009D7710" w:rsidRDefault="007E7388">
      <w:pPr>
        <w:rPr>
          <w:rFonts w:hint="eastAsia"/>
        </w:rPr>
      </w:pPr>
      <w:r w:rsidRPr="009D7710">
        <w:rPr>
          <w:rFonts w:hint="eastAsia"/>
        </w:rPr>
        <w:t xml:space="preserve">　次のとおり道路を整備する計画を立てたので，広島県福祉のまちづくり条例第１４条（第１６条）の規定により内容を協議します。</w:t>
      </w:r>
    </w:p>
    <w:p w:rsidR="007E7388" w:rsidRPr="009D7710" w:rsidRDefault="007E738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3"/>
        <w:gridCol w:w="1056"/>
        <w:gridCol w:w="5472"/>
      </w:tblGrid>
      <w:tr w:rsidR="007E7388" w:rsidRPr="009D7710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:rsidR="007E7388" w:rsidRPr="009D7710" w:rsidRDefault="007E7388">
            <w:pPr>
              <w:spacing w:before="240" w:line="240" w:lineRule="atLeast"/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路線名</w:t>
            </w:r>
          </w:p>
        </w:tc>
        <w:tc>
          <w:tcPr>
            <w:tcW w:w="6528" w:type="dxa"/>
            <w:gridSpan w:val="2"/>
          </w:tcPr>
          <w:p w:rsidR="007E7388" w:rsidRPr="009D7710" w:rsidRDefault="007E7388">
            <w:pPr>
              <w:spacing w:before="240" w:line="240" w:lineRule="atLeast"/>
              <w:jc w:val="distribute"/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:rsidR="007E7388" w:rsidRPr="009D7710" w:rsidRDefault="007E7388">
            <w:pPr>
              <w:spacing w:before="240" w:line="240" w:lineRule="atLeast"/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管理者名</w:t>
            </w:r>
          </w:p>
        </w:tc>
        <w:tc>
          <w:tcPr>
            <w:tcW w:w="6528" w:type="dxa"/>
            <w:gridSpan w:val="2"/>
          </w:tcPr>
          <w:p w:rsidR="007E7388" w:rsidRPr="009D7710" w:rsidRDefault="007E7388">
            <w:pPr>
              <w:spacing w:before="240" w:line="240" w:lineRule="atLeast"/>
              <w:jc w:val="distribute"/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:rsidR="007E7388" w:rsidRPr="009D7710" w:rsidRDefault="007E7388">
            <w:pPr>
              <w:spacing w:before="240" w:line="240" w:lineRule="atLeast"/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道路延長</w:t>
            </w:r>
          </w:p>
        </w:tc>
        <w:tc>
          <w:tcPr>
            <w:tcW w:w="6528" w:type="dxa"/>
            <w:gridSpan w:val="2"/>
          </w:tcPr>
          <w:p w:rsidR="007E7388" w:rsidRPr="009D7710" w:rsidRDefault="007E7388">
            <w:pPr>
              <w:spacing w:before="240" w:line="240" w:lineRule="atLeast"/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　　　　　　　　　　　　　　　　　　　　　　　ｍ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:rsidR="007E7388" w:rsidRPr="009D7710" w:rsidRDefault="007E7388">
            <w:pPr>
              <w:spacing w:before="240" w:line="240" w:lineRule="atLeast"/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歩道を有する道路延長</w:t>
            </w:r>
          </w:p>
        </w:tc>
        <w:tc>
          <w:tcPr>
            <w:tcW w:w="6528" w:type="dxa"/>
            <w:gridSpan w:val="2"/>
          </w:tcPr>
          <w:p w:rsidR="007E7388" w:rsidRPr="009D7710" w:rsidRDefault="007E7388">
            <w:pPr>
              <w:spacing w:before="240" w:line="240" w:lineRule="atLeast"/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　　　　　　　　　　　　　　　　　　　　　　　ｍ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843" w:type="dxa"/>
            <w:vMerge w:val="restart"/>
          </w:tcPr>
          <w:p w:rsidR="007E7388" w:rsidRPr="009D7710" w:rsidRDefault="007E7388">
            <w:pPr>
              <w:spacing w:before="240" w:line="240" w:lineRule="atLeast"/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整備箇所</w:t>
            </w:r>
          </w:p>
        </w:tc>
        <w:tc>
          <w:tcPr>
            <w:tcW w:w="1056" w:type="dxa"/>
          </w:tcPr>
          <w:p w:rsidR="007E7388" w:rsidRPr="009D7710" w:rsidRDefault="007E7388">
            <w:pPr>
              <w:spacing w:before="120" w:line="240" w:lineRule="atLeast"/>
              <w:rPr>
                <w:rFonts w:hint="eastAsia"/>
              </w:rPr>
            </w:pPr>
            <w:r w:rsidRPr="009D7710">
              <w:rPr>
                <w:rFonts w:hint="eastAsia"/>
              </w:rPr>
              <w:t>項　　目</w:t>
            </w:r>
          </w:p>
        </w:tc>
        <w:tc>
          <w:tcPr>
            <w:tcW w:w="5472" w:type="dxa"/>
          </w:tcPr>
          <w:p w:rsidR="007E7388" w:rsidRPr="009D7710" w:rsidRDefault="007E7388">
            <w:pPr>
              <w:spacing w:before="120" w:line="240" w:lineRule="atLeast"/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 </w:t>
            </w:r>
            <w:r w:rsidRPr="009D7710">
              <w:rPr>
                <w:rFonts w:hint="eastAsia"/>
              </w:rPr>
              <w:t>歩道</w:t>
            </w:r>
            <w:r w:rsidRPr="009D7710">
              <w:rPr>
                <w:rFonts w:hint="eastAsia"/>
              </w:rPr>
              <w:t xml:space="preserve"> </w:t>
            </w:r>
            <w:r w:rsidRPr="009D7710">
              <w:rPr>
                <w:rFonts w:hint="eastAsia"/>
              </w:rPr>
              <w:t>・</w:t>
            </w:r>
            <w:r w:rsidRPr="009D7710">
              <w:rPr>
                <w:rFonts w:hint="eastAsia"/>
              </w:rPr>
              <w:t xml:space="preserve"> </w:t>
            </w:r>
            <w:r w:rsidRPr="009D7710">
              <w:rPr>
                <w:rFonts w:hint="eastAsia"/>
              </w:rPr>
              <w:t>信号機（音響式付加装置）</w:t>
            </w:r>
            <w:r w:rsidRPr="009D7710">
              <w:rPr>
                <w:rFonts w:hint="eastAsia"/>
              </w:rPr>
              <w:t xml:space="preserve"> </w:t>
            </w:r>
            <w:r w:rsidRPr="009D7710">
              <w:rPr>
                <w:rFonts w:hint="eastAsia"/>
              </w:rPr>
              <w:t>・</w:t>
            </w:r>
            <w:r w:rsidRPr="009D7710">
              <w:rPr>
                <w:rFonts w:hint="eastAsia"/>
              </w:rPr>
              <w:t xml:space="preserve"> </w:t>
            </w:r>
            <w:r w:rsidRPr="009D7710">
              <w:rPr>
                <w:rFonts w:hint="eastAsia"/>
              </w:rPr>
              <w:t>立体横断歩道施設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3843" w:type="dxa"/>
            <w:vMerge/>
          </w:tcPr>
          <w:p w:rsidR="007E7388" w:rsidRPr="009D7710" w:rsidRDefault="007E7388">
            <w:pPr>
              <w:spacing w:before="240" w:line="240" w:lineRule="atLeast"/>
              <w:jc w:val="distribute"/>
              <w:rPr>
                <w:rFonts w:hint="eastAsia"/>
              </w:rPr>
            </w:pPr>
          </w:p>
        </w:tc>
        <w:tc>
          <w:tcPr>
            <w:tcW w:w="1056" w:type="dxa"/>
          </w:tcPr>
          <w:p w:rsidR="007E7388" w:rsidRPr="009D7710" w:rsidRDefault="007E7388">
            <w:pPr>
              <w:spacing w:before="120" w:line="240" w:lineRule="atLeast"/>
              <w:rPr>
                <w:rFonts w:hint="eastAsia"/>
              </w:rPr>
            </w:pPr>
            <w:r w:rsidRPr="009D7710">
              <w:rPr>
                <w:rFonts w:hint="eastAsia"/>
              </w:rPr>
              <w:t>位　　置</w:t>
            </w:r>
          </w:p>
        </w:tc>
        <w:tc>
          <w:tcPr>
            <w:tcW w:w="5472" w:type="dxa"/>
          </w:tcPr>
          <w:p w:rsidR="007E7388" w:rsidRPr="009D7710" w:rsidRDefault="007E7388">
            <w:pPr>
              <w:spacing w:before="240" w:line="240" w:lineRule="atLeast"/>
              <w:jc w:val="distribute"/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:rsidR="007E7388" w:rsidRPr="009D7710" w:rsidRDefault="007E7388">
            <w:pPr>
              <w:spacing w:before="240" w:line="240" w:lineRule="atLeast"/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歩道延長</w:t>
            </w:r>
          </w:p>
        </w:tc>
        <w:tc>
          <w:tcPr>
            <w:tcW w:w="6528" w:type="dxa"/>
            <w:gridSpan w:val="2"/>
          </w:tcPr>
          <w:p w:rsidR="007E7388" w:rsidRPr="009D7710" w:rsidRDefault="007E7388">
            <w:pPr>
              <w:spacing w:before="240" w:line="240" w:lineRule="atLeast"/>
              <w:jc w:val="distribute"/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:rsidR="007E7388" w:rsidRPr="009D7710" w:rsidRDefault="007E7388">
            <w:pPr>
              <w:spacing w:before="240" w:line="240" w:lineRule="atLeast"/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整備するもの</w:t>
            </w:r>
          </w:p>
        </w:tc>
        <w:tc>
          <w:tcPr>
            <w:tcW w:w="6528" w:type="dxa"/>
            <w:gridSpan w:val="2"/>
          </w:tcPr>
          <w:p w:rsidR="007E7388" w:rsidRPr="009D7710" w:rsidRDefault="007E7388">
            <w:pPr>
              <w:spacing w:before="240" w:line="240" w:lineRule="atLeast"/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延長　　　　　　　　ｍ　　・　　幅員　　　　　　　　ｍ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:rsidR="007E7388" w:rsidRPr="009D7710" w:rsidRDefault="007E7388">
            <w:pPr>
              <w:spacing w:before="240" w:line="240" w:lineRule="atLeast"/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工事の種別</w:t>
            </w:r>
          </w:p>
        </w:tc>
        <w:tc>
          <w:tcPr>
            <w:tcW w:w="6528" w:type="dxa"/>
            <w:gridSpan w:val="2"/>
          </w:tcPr>
          <w:p w:rsidR="007E7388" w:rsidRPr="009D7710" w:rsidRDefault="007E7388">
            <w:pPr>
              <w:spacing w:before="240" w:line="240" w:lineRule="atLeast"/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新設　・　増設　・　改修　・その他（　　　　　　　　　）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:rsidR="007E7388" w:rsidRPr="009D7710" w:rsidRDefault="007E7388">
            <w:pPr>
              <w:spacing w:before="240" w:line="240" w:lineRule="atLeast"/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工　　事　　期　　間　（予　定）</w:t>
            </w:r>
          </w:p>
        </w:tc>
        <w:tc>
          <w:tcPr>
            <w:tcW w:w="6528" w:type="dxa"/>
            <w:gridSpan w:val="2"/>
          </w:tcPr>
          <w:p w:rsidR="007E7388" w:rsidRPr="009D7710" w:rsidRDefault="007E7388">
            <w:pPr>
              <w:spacing w:before="240" w:line="240" w:lineRule="atLeast"/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　　年　　　月　　　日　～　　年　　　月　　　日</w:t>
            </w:r>
          </w:p>
        </w:tc>
      </w:tr>
    </w:tbl>
    <w:p w:rsidR="007E7388" w:rsidRPr="009D7710" w:rsidRDefault="007E738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0"/>
        <w:gridCol w:w="4453"/>
        <w:gridCol w:w="1056"/>
        <w:gridCol w:w="576"/>
        <w:gridCol w:w="576"/>
        <w:gridCol w:w="480"/>
        <w:gridCol w:w="480"/>
      </w:tblGrid>
      <w:tr w:rsidR="007E7388" w:rsidRPr="009D771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750" w:type="dxa"/>
          </w:tcPr>
          <w:p w:rsidR="007E7388" w:rsidRPr="009D7710" w:rsidRDefault="007E7388">
            <w:pPr>
              <w:spacing w:before="120" w:line="360" w:lineRule="auto"/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※協議成立年月日</w:t>
            </w:r>
          </w:p>
        </w:tc>
        <w:tc>
          <w:tcPr>
            <w:tcW w:w="4453" w:type="dxa"/>
          </w:tcPr>
          <w:p w:rsidR="007E7388" w:rsidRPr="009D7710" w:rsidRDefault="007E7388"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056" w:type="dxa"/>
          </w:tcPr>
          <w:p w:rsidR="007E7388" w:rsidRPr="009D7710" w:rsidRDefault="007E7388">
            <w:pPr>
              <w:spacing w:before="120" w:line="360" w:lineRule="auto"/>
              <w:rPr>
                <w:rFonts w:hint="eastAsia"/>
              </w:rPr>
            </w:pPr>
            <w:r w:rsidRPr="009D7710">
              <w:rPr>
                <w:rFonts w:hint="eastAsia"/>
              </w:rPr>
              <w:t>※確　認</w:t>
            </w:r>
          </w:p>
        </w:tc>
        <w:tc>
          <w:tcPr>
            <w:tcW w:w="576" w:type="dxa"/>
          </w:tcPr>
          <w:p w:rsidR="007E7388" w:rsidRPr="009D7710" w:rsidRDefault="007E7388"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576" w:type="dxa"/>
          </w:tcPr>
          <w:p w:rsidR="007E7388" w:rsidRPr="009D7710" w:rsidRDefault="007E7388"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480" w:type="dxa"/>
          </w:tcPr>
          <w:p w:rsidR="007E7388" w:rsidRPr="009D7710" w:rsidRDefault="007E7388"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480" w:type="dxa"/>
          </w:tcPr>
          <w:p w:rsidR="007E7388" w:rsidRPr="009D7710" w:rsidRDefault="007E7388">
            <w:pPr>
              <w:spacing w:before="120" w:line="360" w:lineRule="auto"/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371" w:type="dxa"/>
            <w:gridSpan w:val="7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>※備　　考</w:t>
            </w:r>
          </w:p>
        </w:tc>
      </w:tr>
    </w:tbl>
    <w:p w:rsidR="007E7388" w:rsidRPr="009D7710" w:rsidRDefault="007E7388">
      <w:pPr>
        <w:rPr>
          <w:rFonts w:hint="eastAsia"/>
        </w:rPr>
      </w:pPr>
      <w:r w:rsidRPr="009D7710">
        <w:rPr>
          <w:rFonts w:hint="eastAsia"/>
        </w:rPr>
        <w:t>注　１　所定の欄に記入のうえ，該当事項を○で囲むこと。</w:t>
      </w:r>
    </w:p>
    <w:p w:rsidR="007E7388" w:rsidRPr="009D7710" w:rsidRDefault="007E7388">
      <w:pPr>
        <w:rPr>
          <w:rFonts w:hint="eastAsia"/>
        </w:rPr>
      </w:pPr>
      <w:r w:rsidRPr="009D7710">
        <w:rPr>
          <w:rFonts w:hint="eastAsia"/>
        </w:rPr>
        <w:t xml:space="preserve">　　２　※欄には，記入しないこと。</w:t>
      </w:r>
    </w:p>
    <w:p w:rsidR="007E7388" w:rsidRPr="009D7710" w:rsidRDefault="007E7388">
      <w:pPr>
        <w:rPr>
          <w:rFonts w:hint="eastAsia"/>
        </w:rPr>
      </w:pPr>
      <w:r w:rsidRPr="009D7710">
        <w:rPr>
          <w:rFonts w:hint="eastAsia"/>
        </w:rPr>
        <w:t>備考　用紙の大きさは，日本</w:t>
      </w:r>
      <w:r w:rsidR="001D13C8">
        <w:rPr>
          <w:rFonts w:hint="eastAsia"/>
        </w:rPr>
        <w:t>産業</w:t>
      </w:r>
      <w:r w:rsidRPr="009D7710">
        <w:rPr>
          <w:rFonts w:hint="eastAsia"/>
        </w:rPr>
        <w:t>規格Ａ列４とする。</w:t>
      </w:r>
    </w:p>
    <w:p w:rsidR="007E7388" w:rsidRPr="009D7710" w:rsidRDefault="007E7388">
      <w:pPr>
        <w:rPr>
          <w:rFonts w:hint="eastAsia"/>
        </w:rPr>
      </w:pPr>
    </w:p>
    <w:p w:rsidR="007E7388" w:rsidRPr="009D7710" w:rsidRDefault="007E7388">
      <w:pPr>
        <w:rPr>
          <w:rFonts w:hint="eastAsia"/>
        </w:rPr>
      </w:pPr>
    </w:p>
    <w:p w:rsidR="007E7388" w:rsidRPr="009D7710" w:rsidRDefault="007E7388">
      <w:pPr>
        <w:rPr>
          <w:rFonts w:hint="eastAsia"/>
        </w:rPr>
      </w:pPr>
    </w:p>
    <w:p w:rsidR="007E7388" w:rsidRPr="009D7710" w:rsidRDefault="007E7388">
      <w:pPr>
        <w:rPr>
          <w:rFonts w:hint="eastAsia"/>
        </w:rPr>
      </w:pPr>
    </w:p>
    <w:p w:rsidR="007E7388" w:rsidRPr="009D7710" w:rsidRDefault="007E7388">
      <w:pPr>
        <w:rPr>
          <w:rFonts w:hint="eastAsia"/>
        </w:rPr>
      </w:pPr>
    </w:p>
    <w:p w:rsidR="007E7388" w:rsidRPr="009D7710" w:rsidRDefault="007E7388">
      <w:pPr>
        <w:rPr>
          <w:rFonts w:hint="eastAsia"/>
        </w:rPr>
      </w:pPr>
    </w:p>
    <w:sectPr w:rsidR="007E7388" w:rsidRPr="009D7710" w:rsidSect="00E511BE">
      <w:pgSz w:w="11906" w:h="16838" w:code="9"/>
      <w:pgMar w:top="794" w:right="567" w:bottom="794" w:left="794" w:header="851" w:footer="992" w:gutter="0"/>
      <w:cols w:space="425"/>
      <w:docGrid w:type="linesAndChars" w:linePitch="365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5D4" w:rsidRDefault="003835D4">
      <w:r>
        <w:separator/>
      </w:r>
    </w:p>
  </w:endnote>
  <w:endnote w:type="continuationSeparator" w:id="0">
    <w:p w:rsidR="003835D4" w:rsidRDefault="0038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5D4" w:rsidRDefault="003835D4">
      <w:r>
        <w:separator/>
      </w:r>
    </w:p>
  </w:footnote>
  <w:footnote w:type="continuationSeparator" w:id="0">
    <w:p w:rsidR="003835D4" w:rsidRDefault="0038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85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4F97C91"/>
    <w:multiLevelType w:val="multilevel"/>
    <w:tmpl w:val="62F611A2"/>
    <w:lvl w:ilvl="0">
      <w:start w:val="1"/>
      <w:numFmt w:val="decimal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" w15:restartNumberingAfterBreak="0">
    <w:nsid w:val="05B47530"/>
    <w:multiLevelType w:val="singleLevel"/>
    <w:tmpl w:val="2206869A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05"/>
      </w:pPr>
      <w:rPr>
        <w:rFonts w:hint="eastAsia"/>
      </w:rPr>
    </w:lvl>
  </w:abstractNum>
  <w:abstractNum w:abstractNumId="3" w15:restartNumberingAfterBreak="0">
    <w:nsid w:val="075C0665"/>
    <w:multiLevelType w:val="multilevel"/>
    <w:tmpl w:val="0130077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ABC034B"/>
    <w:multiLevelType w:val="multilevel"/>
    <w:tmpl w:val="83E8EF2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0E3150A"/>
    <w:multiLevelType w:val="multilevel"/>
    <w:tmpl w:val="0B4E246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53E21CD"/>
    <w:multiLevelType w:val="singleLevel"/>
    <w:tmpl w:val="D0E69B8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7" w15:restartNumberingAfterBreak="0">
    <w:nsid w:val="158C5C0C"/>
    <w:multiLevelType w:val="multilevel"/>
    <w:tmpl w:val="74C8BCDC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66C6041"/>
    <w:multiLevelType w:val="multilevel"/>
    <w:tmpl w:val="43822EC8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  <w:lvl w:ilvl="1" w:tentative="1">
      <w:start w:val="1"/>
      <w:numFmt w:val="aiueoFullWidth"/>
      <w:pStyle w:val="a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pStyle w:val="a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pStyle w:val="a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pStyle w:val="a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pStyle w:val="a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pStyle w:val="a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201D3F1E"/>
    <w:multiLevelType w:val="singleLevel"/>
    <w:tmpl w:val="24C04242"/>
    <w:lvl w:ilvl="0">
      <w:start w:val="6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abstractNum w:abstractNumId="10" w15:restartNumberingAfterBreak="0">
    <w:nsid w:val="248E1C17"/>
    <w:multiLevelType w:val="multilevel"/>
    <w:tmpl w:val="484A9A3C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97813F4"/>
    <w:multiLevelType w:val="multilevel"/>
    <w:tmpl w:val="575CC10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9863022"/>
    <w:multiLevelType w:val="multilevel"/>
    <w:tmpl w:val="19D8D76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9D20B98"/>
    <w:multiLevelType w:val="multilevel"/>
    <w:tmpl w:val="FEC08FA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B0D4AA2"/>
    <w:multiLevelType w:val="singleLevel"/>
    <w:tmpl w:val="C1927B7E"/>
    <w:lvl w:ilvl="0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5" w15:restartNumberingAfterBreak="0">
    <w:nsid w:val="2F866F17"/>
    <w:multiLevelType w:val="multilevel"/>
    <w:tmpl w:val="196ED126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2FC441D8"/>
    <w:multiLevelType w:val="singleLevel"/>
    <w:tmpl w:val="72B886FA"/>
    <w:lvl w:ilvl="0">
      <w:start w:val="6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7" w15:restartNumberingAfterBreak="0">
    <w:nsid w:val="313E5E6E"/>
    <w:multiLevelType w:val="multilevel"/>
    <w:tmpl w:val="4346500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8C5C19"/>
    <w:multiLevelType w:val="multilevel"/>
    <w:tmpl w:val="96084C96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3CA84BC0"/>
    <w:multiLevelType w:val="singleLevel"/>
    <w:tmpl w:val="75A019D0"/>
    <w:lvl w:ilvl="0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0" w15:restartNumberingAfterBreak="0">
    <w:nsid w:val="42DA5C59"/>
    <w:multiLevelType w:val="multilevel"/>
    <w:tmpl w:val="6E624870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46FD14BD"/>
    <w:multiLevelType w:val="multilevel"/>
    <w:tmpl w:val="EF06739C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47AC67C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48F40E71"/>
    <w:multiLevelType w:val="multilevel"/>
    <w:tmpl w:val="3116A91C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4CEC455F"/>
    <w:multiLevelType w:val="singleLevel"/>
    <w:tmpl w:val="31D41F0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5" w15:restartNumberingAfterBreak="0">
    <w:nsid w:val="4D364C1D"/>
    <w:multiLevelType w:val="multilevel"/>
    <w:tmpl w:val="240AFF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4FDD141B"/>
    <w:multiLevelType w:val="multilevel"/>
    <w:tmpl w:val="A16C13D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58BC6F3B"/>
    <w:multiLevelType w:val="singleLevel"/>
    <w:tmpl w:val="0A6650C4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hint="eastAsia"/>
      </w:rPr>
    </w:lvl>
  </w:abstractNum>
  <w:abstractNum w:abstractNumId="28" w15:restartNumberingAfterBreak="0">
    <w:nsid w:val="5D9970B5"/>
    <w:multiLevelType w:val="multilevel"/>
    <w:tmpl w:val="80B088F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5E5F1BE5"/>
    <w:multiLevelType w:val="multilevel"/>
    <w:tmpl w:val="7C6CB31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0" w15:restartNumberingAfterBreak="0">
    <w:nsid w:val="641C470E"/>
    <w:multiLevelType w:val="multilevel"/>
    <w:tmpl w:val="89E0CFB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6E004381"/>
    <w:multiLevelType w:val="multilevel"/>
    <w:tmpl w:val="1116CDF6"/>
    <w:lvl w:ilvl="0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2" w15:restartNumberingAfterBreak="0">
    <w:nsid w:val="71144E29"/>
    <w:multiLevelType w:val="multilevel"/>
    <w:tmpl w:val="75CC9056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0">
    <w:nsid w:val="71F75BF8"/>
    <w:multiLevelType w:val="singleLevel"/>
    <w:tmpl w:val="D2D48558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abstractNum w:abstractNumId="34" w15:restartNumberingAfterBreak="0">
    <w:nsid w:val="72771548"/>
    <w:multiLevelType w:val="singleLevel"/>
    <w:tmpl w:val="24704D74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</w:abstractNum>
  <w:abstractNum w:abstractNumId="35" w15:restartNumberingAfterBreak="0">
    <w:nsid w:val="737F2951"/>
    <w:multiLevelType w:val="multilevel"/>
    <w:tmpl w:val="0B4E246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74D3049F"/>
    <w:multiLevelType w:val="singleLevel"/>
    <w:tmpl w:val="D2D48558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abstractNum w:abstractNumId="37" w15:restartNumberingAfterBreak="0">
    <w:nsid w:val="76A148CB"/>
    <w:multiLevelType w:val="multilevel"/>
    <w:tmpl w:val="500C2B4C"/>
    <w:lvl w:ilvl="0">
      <w:start w:val="1"/>
      <w:numFmt w:val="decimal"/>
      <w:lvlText w:val="(%1)"/>
      <w:lvlJc w:val="left"/>
      <w:pPr>
        <w:tabs>
          <w:tab w:val="num" w:pos="635"/>
        </w:tabs>
        <w:ind w:left="63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num w:numId="1">
    <w:abstractNumId w:val="17"/>
  </w:num>
  <w:num w:numId="2">
    <w:abstractNumId w:val="31"/>
  </w:num>
  <w:num w:numId="3">
    <w:abstractNumId w:val="1"/>
  </w:num>
  <w:num w:numId="4">
    <w:abstractNumId w:val="37"/>
  </w:num>
  <w:num w:numId="5">
    <w:abstractNumId w:val="21"/>
  </w:num>
  <w:num w:numId="6">
    <w:abstractNumId w:val="23"/>
  </w:num>
  <w:num w:numId="7">
    <w:abstractNumId w:val="3"/>
  </w:num>
  <w:num w:numId="8">
    <w:abstractNumId w:val="10"/>
  </w:num>
  <w:num w:numId="9">
    <w:abstractNumId w:val="15"/>
  </w:num>
  <w:num w:numId="10">
    <w:abstractNumId w:val="13"/>
  </w:num>
  <w:num w:numId="11">
    <w:abstractNumId w:val="5"/>
  </w:num>
  <w:num w:numId="12">
    <w:abstractNumId w:val="18"/>
  </w:num>
  <w:num w:numId="13">
    <w:abstractNumId w:val="25"/>
  </w:num>
  <w:num w:numId="14">
    <w:abstractNumId w:val="32"/>
  </w:num>
  <w:num w:numId="15">
    <w:abstractNumId w:val="28"/>
  </w:num>
  <w:num w:numId="16">
    <w:abstractNumId w:val="20"/>
  </w:num>
  <w:num w:numId="17">
    <w:abstractNumId w:val="12"/>
  </w:num>
  <w:num w:numId="18">
    <w:abstractNumId w:val="11"/>
  </w:num>
  <w:num w:numId="19">
    <w:abstractNumId w:val="7"/>
  </w:num>
  <w:num w:numId="20">
    <w:abstractNumId w:val="30"/>
  </w:num>
  <w:num w:numId="21">
    <w:abstractNumId w:val="26"/>
  </w:num>
  <w:num w:numId="22">
    <w:abstractNumId w:val="27"/>
  </w:num>
  <w:num w:numId="23">
    <w:abstractNumId w:val="14"/>
  </w:num>
  <w:num w:numId="24">
    <w:abstractNumId w:val="8"/>
  </w:num>
  <w:num w:numId="25">
    <w:abstractNumId w:val="0"/>
  </w:num>
  <w:num w:numId="26">
    <w:abstractNumId w:val="22"/>
  </w:num>
  <w:num w:numId="27">
    <w:abstractNumId w:val="33"/>
  </w:num>
  <w:num w:numId="28">
    <w:abstractNumId w:val="36"/>
  </w:num>
  <w:num w:numId="29">
    <w:abstractNumId w:val="35"/>
  </w:num>
  <w:num w:numId="30">
    <w:abstractNumId w:val="34"/>
  </w:num>
  <w:num w:numId="31">
    <w:abstractNumId w:val="19"/>
  </w:num>
  <w:num w:numId="32">
    <w:abstractNumId w:val="2"/>
  </w:num>
  <w:num w:numId="33">
    <w:abstractNumId w:val="9"/>
  </w:num>
  <w:num w:numId="34">
    <w:abstractNumId w:val="6"/>
  </w:num>
  <w:num w:numId="35">
    <w:abstractNumId w:val="29"/>
  </w:num>
  <w:num w:numId="36">
    <w:abstractNumId w:val="16"/>
  </w:num>
  <w:num w:numId="37">
    <w:abstractNumId w:val="2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E0"/>
    <w:rsid w:val="000B4743"/>
    <w:rsid w:val="00170C39"/>
    <w:rsid w:val="00170F3C"/>
    <w:rsid w:val="001D13C8"/>
    <w:rsid w:val="00261CE0"/>
    <w:rsid w:val="002E0DE9"/>
    <w:rsid w:val="00313600"/>
    <w:rsid w:val="003835D4"/>
    <w:rsid w:val="004819A5"/>
    <w:rsid w:val="004F7DDF"/>
    <w:rsid w:val="006140F3"/>
    <w:rsid w:val="007E7388"/>
    <w:rsid w:val="0086324A"/>
    <w:rsid w:val="00936A4E"/>
    <w:rsid w:val="009D7710"/>
    <w:rsid w:val="00AC4101"/>
    <w:rsid w:val="00E511BE"/>
    <w:rsid w:val="00E66286"/>
    <w:rsid w:val="00F6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3978D"/>
  <w15:chartTrackingRefBased/>
  <w15:docId w15:val="{1263D3CD-B8BB-46F5-99F5-1D3A5069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360" w:lineRule="exact"/>
      <w:ind w:left="-99"/>
    </w:pPr>
  </w:style>
  <w:style w:type="paragraph" w:styleId="a5">
    <w:name w:val="Body Text"/>
    <w:basedOn w:val="a"/>
    <w:pPr>
      <w:spacing w:line="340" w:lineRule="exact"/>
      <w:jc w:val="left"/>
    </w:pPr>
  </w:style>
  <w:style w:type="paragraph" w:styleId="2">
    <w:name w:val="Body Text 2"/>
    <w:basedOn w:val="a"/>
    <w:pPr>
      <w:framePr w:hSpace="142" w:wrap="notBeside" w:vAnchor="text" w:hAnchor="margin" w:y="2"/>
      <w:spacing w:line="3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広島県福祉のまちづくり条例施行規則</vt:lpstr>
      <vt:lpstr>広島県福祉のまちづくり条例施行規則</vt:lpstr>
    </vt:vector>
  </TitlesOfParts>
  <Company>広島県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広島県福祉のまちづくり条例施行規則</dc:title>
  <dc:subject/>
  <dc:creator>広島県</dc:creator>
  <cp:keywords/>
  <cp:lastModifiedBy>杉谷 大輝</cp:lastModifiedBy>
  <cp:revision>3</cp:revision>
  <cp:lastPrinted>2021-04-20T09:17:00Z</cp:lastPrinted>
  <dcterms:created xsi:type="dcterms:W3CDTF">2021-04-20T09:16:00Z</dcterms:created>
  <dcterms:modified xsi:type="dcterms:W3CDTF">2021-04-20T09:18:00Z</dcterms:modified>
</cp:coreProperties>
</file>