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D" w:rsidRPr="00E61666" w:rsidRDefault="00B5401D" w:rsidP="00C03E66">
      <w:pPr>
        <w:pStyle w:val="af2"/>
        <w:snapToGrid w:val="0"/>
        <w:ind w:right="-28"/>
        <w:rPr>
          <w:rFonts w:ascii="ＭＳ 明朝" w:eastAsia="ＭＳ 明朝" w:hAnsi="ＭＳ 明朝"/>
        </w:rPr>
      </w:pPr>
      <w:r w:rsidRPr="002B25B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61666">
        <w:rPr>
          <w:rFonts w:ascii="ＭＳ 明朝" w:eastAsia="ＭＳ 明朝" w:hAnsi="ＭＳ 明朝" w:hint="eastAsia"/>
        </w:rPr>
        <w:t>号</w:t>
      </w:r>
    </w:p>
    <w:p w:rsidR="00B5401D" w:rsidRDefault="00B5401D" w:rsidP="00B5401D">
      <w:pPr>
        <w:ind w:right="240"/>
        <w:jc w:val="right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 xml:space="preserve"> 年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月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日</w:t>
      </w:r>
    </w:p>
    <w:p w:rsidR="00B5401D" w:rsidRPr="009962DC" w:rsidRDefault="00B5401D" w:rsidP="00B5401D">
      <w:pPr>
        <w:ind w:right="1296"/>
        <w:rPr>
          <w:rFonts w:asciiTheme="minorEastAsia" w:hAnsiTheme="minorEastAsia"/>
          <w:sz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三次市長　様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住所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商号又は名称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代表者職氏名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</w:p>
    <w:p w:rsidR="00B5401D" w:rsidRPr="00E61666" w:rsidRDefault="00B5401D" w:rsidP="00B5401D">
      <w:pPr>
        <w:pStyle w:val="af0"/>
        <w:ind w:left="240" w:hanging="240"/>
        <w:jc w:val="right"/>
        <w:rPr>
          <w:sz w:val="24"/>
        </w:rPr>
      </w:pP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jc w:val="center"/>
        <w:rPr>
          <w:sz w:val="28"/>
        </w:rPr>
      </w:pPr>
      <w:r w:rsidRPr="00E61666">
        <w:rPr>
          <w:rFonts w:hint="eastAsia"/>
          <w:sz w:val="28"/>
        </w:rPr>
        <w:t>プロポーザル参加辞退届</w:t>
      </w: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pStyle w:val="ae"/>
        <w:jc w:val="both"/>
      </w:pPr>
    </w:p>
    <w:p w:rsidR="00B5401D" w:rsidRPr="00E61666" w:rsidRDefault="004C3231" w:rsidP="00B5401D">
      <w:pPr>
        <w:pStyle w:val="ae"/>
        <w:ind w:firstLineChars="100" w:firstLine="240"/>
        <w:jc w:val="both"/>
      </w:pPr>
      <w:r>
        <w:rPr>
          <w:rFonts w:hAnsi="ＭＳ 明朝" w:hint="eastAsia"/>
        </w:rPr>
        <w:t>三次市ふるさと納税推進業務</w:t>
      </w:r>
      <w:r w:rsidR="00B5401D" w:rsidRPr="00E61666">
        <w:rPr>
          <w:rFonts w:hAnsi="ＭＳ 明朝" w:hint="eastAsia"/>
        </w:rPr>
        <w:t>に係る公募型プロポーザルの参加について，都合により辞退します。</w:t>
      </w: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620509" w:rsidRDefault="00B5401D" w:rsidP="00B5401D">
      <w:pPr>
        <w:ind w:leftChars="100" w:left="210"/>
        <w:rPr>
          <w:sz w:val="24"/>
        </w:rPr>
      </w:pPr>
      <w:r w:rsidRPr="00E61666">
        <w:rPr>
          <w:rFonts w:hint="eastAsia"/>
          <w:sz w:val="24"/>
        </w:rPr>
        <w:t>（辞退する理由）</w:t>
      </w:r>
    </w:p>
    <w:p w:rsidR="00B5401D" w:rsidRPr="00B5401D" w:rsidRDefault="00B5401D" w:rsidP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Default="00B5401D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B5401D" w:rsidSect="00AA2329">
      <w:footerReference w:type="default" r:id="rId8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03E66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EE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D5EC-D01A-4A1B-8A53-9AFC1AF9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2024-05-24T01:04:00Z</dcterms:modified>
</cp:coreProperties>
</file>